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44" w:rsidRPr="00436144" w:rsidRDefault="00436144" w:rsidP="00436144">
      <w:pPr>
        <w:pStyle w:val="Prrafodelista1"/>
        <w:spacing w:line="336" w:lineRule="atLeast"/>
        <w:ind w:left="1134" w:hanging="1429"/>
        <w:rPr>
          <w:rFonts w:ascii="Tahoma" w:hAnsi="Tahoma" w:cs="Tahoma"/>
          <w:b/>
          <w:bCs/>
          <w:sz w:val="20"/>
          <w:szCs w:val="20"/>
          <w:lang w:val="es-ES"/>
        </w:rPr>
      </w:pPr>
      <w:r w:rsidRPr="00436144">
        <w:rPr>
          <w:rFonts w:ascii="Tahoma" w:eastAsia="Times New Roman" w:hAnsi="Tahoma" w:cs="Tahoma"/>
          <w:b/>
          <w:bCs/>
          <w:sz w:val="20"/>
          <w:szCs w:val="20"/>
        </w:rPr>
        <w:t>CENTRO DE INICIACIÓN ARTÍSTICA N° 3- Localidad: Junín de los Andes</w:t>
      </w:r>
    </w:p>
    <w:p w:rsidR="00EB4B95" w:rsidRDefault="00436144" w:rsidP="00EB4B95">
      <w:pPr>
        <w:pStyle w:val="Prrafodelista1"/>
        <w:spacing w:line="336" w:lineRule="atLeast"/>
        <w:ind w:left="1287" w:hanging="1571"/>
        <w:rPr>
          <w:rFonts w:ascii="Tahoma" w:eastAsia="Times New Roman" w:hAnsi="Tahoma" w:cs="Tahoma"/>
          <w:b/>
          <w:bCs/>
          <w:sz w:val="20"/>
          <w:szCs w:val="20"/>
        </w:rPr>
      </w:pPr>
      <w:r w:rsidRPr="00436144">
        <w:rPr>
          <w:rFonts w:ascii="Tahoma" w:eastAsia="Times New Roman" w:hAnsi="Tahoma" w:cs="Tahoma"/>
          <w:b/>
          <w:bCs/>
          <w:sz w:val="20"/>
          <w:szCs w:val="20"/>
        </w:rPr>
        <w:t xml:space="preserve">1er  llamado - 48 hs. </w:t>
      </w:r>
    </w:p>
    <w:p w:rsidR="00B65182" w:rsidRPr="00B65182" w:rsidRDefault="00DD744D" w:rsidP="00EB4B95">
      <w:pPr>
        <w:pStyle w:val="Prrafodelista1"/>
        <w:spacing w:line="336" w:lineRule="atLeast"/>
        <w:ind w:left="1287" w:hanging="1571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PINTURA MURAL</w:t>
      </w:r>
      <w:bookmarkStart w:id="0" w:name="_GoBack"/>
      <w:bookmarkEnd w:id="0"/>
    </w:p>
    <w:tbl>
      <w:tblPr>
        <w:tblW w:w="1111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024"/>
        <w:gridCol w:w="617"/>
        <w:gridCol w:w="823"/>
        <w:gridCol w:w="1029"/>
        <w:gridCol w:w="617"/>
        <w:gridCol w:w="1646"/>
        <w:gridCol w:w="3085"/>
      </w:tblGrid>
      <w:tr w:rsidR="00926612" w:rsidRPr="00734184" w:rsidTr="00C876A6">
        <w:trPr>
          <w:trHeight w:val="238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</w:rPr>
            </w:pPr>
            <w:r w:rsidRPr="007341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sz w:val="16"/>
                <w:szCs w:val="16"/>
              </w:rPr>
              <w:t>G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SECC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HS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SIT/REV.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DÍAS Y HS</w:t>
            </w:r>
          </w:p>
        </w:tc>
      </w:tr>
      <w:tr w:rsidR="00926612" w:rsidRPr="00734184" w:rsidTr="00C876A6">
        <w:trPr>
          <w:trHeight w:val="450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182" w:rsidRPr="00734184" w:rsidRDefault="00B65182" w:rsidP="00B65182">
            <w:pPr>
              <w:spacing w:after="0"/>
              <w:rPr>
                <w:b/>
                <w:sz w:val="16"/>
                <w:szCs w:val="16"/>
              </w:rPr>
            </w:pPr>
            <w:r w:rsidRPr="00734184">
              <w:rPr>
                <w:rFonts w:ascii="Tahoma" w:hAnsi="Tahoma" w:cs="Tahoma"/>
                <w:b/>
                <w:sz w:val="16"/>
                <w:szCs w:val="16"/>
              </w:rPr>
              <w:t>PINTURA MURAL I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182" w:rsidRPr="00734184" w:rsidRDefault="00EB4325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12-16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182" w:rsidRPr="00734184" w:rsidRDefault="00B65182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182" w:rsidRPr="00734184" w:rsidRDefault="00EB4325" w:rsidP="00B65182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182" w:rsidRPr="00734184" w:rsidRDefault="00B65182" w:rsidP="00B65182">
            <w:pPr>
              <w:spacing w:after="0"/>
              <w:rPr>
                <w:b/>
                <w:sz w:val="16"/>
                <w:szCs w:val="16"/>
              </w:rPr>
            </w:pPr>
            <w:r w:rsidRPr="00734184">
              <w:rPr>
                <w:rFonts w:ascii="Tahoma" w:eastAsia="Times New Roman" w:hAnsi="Tahoma" w:cs="Tahoma"/>
                <w:b/>
                <w:sz w:val="16"/>
                <w:szCs w:val="16"/>
              </w:rPr>
              <w:t>0</w:t>
            </w:r>
            <w:r w:rsidR="00EB4325">
              <w:rPr>
                <w:rFonts w:ascii="Tahoma" w:eastAsia="Times New Roman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182" w:rsidRPr="00734184" w:rsidRDefault="00C876A6" w:rsidP="00B65182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SUPLENTE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182" w:rsidRPr="00734184" w:rsidRDefault="00EB4325" w:rsidP="00B65182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Miércoles 17 a 19.40</w:t>
            </w:r>
          </w:p>
        </w:tc>
      </w:tr>
    </w:tbl>
    <w:p w:rsidR="00B65182" w:rsidRPr="00B65182" w:rsidRDefault="00B65182" w:rsidP="00B65182">
      <w:pPr>
        <w:spacing w:after="0" w:line="60" w:lineRule="atLeast"/>
        <w:ind w:left="-284" w:right="-801"/>
        <w:rPr>
          <w:rFonts w:ascii="Tahoma" w:hAnsi="Tahoma" w:cs="Tahoma"/>
          <w:sz w:val="20"/>
          <w:szCs w:val="20"/>
        </w:rPr>
      </w:pPr>
      <w:r w:rsidRPr="00B65182">
        <w:rPr>
          <w:rFonts w:ascii="Tahoma" w:hAnsi="Tahoma" w:cs="Tahoma"/>
          <w:b/>
          <w:sz w:val="20"/>
          <w:szCs w:val="20"/>
          <w:u w:val="single"/>
        </w:rPr>
        <w:t>CAUSA/MOTIVO:</w:t>
      </w:r>
      <w:r w:rsidRPr="00B651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4325" w:rsidRPr="0029311A">
        <w:rPr>
          <w:rFonts w:ascii="Tahoma" w:hAnsi="Tahoma" w:cs="Tahoma"/>
          <w:b/>
          <w:sz w:val="20"/>
          <w:szCs w:val="20"/>
        </w:rPr>
        <w:t>Lic</w:t>
      </w:r>
      <w:proofErr w:type="spellEnd"/>
      <w:r w:rsidR="00EB4325" w:rsidRPr="0029311A">
        <w:rPr>
          <w:rFonts w:ascii="Tahoma" w:hAnsi="Tahoma" w:cs="Tahoma"/>
          <w:b/>
          <w:sz w:val="20"/>
          <w:szCs w:val="20"/>
        </w:rPr>
        <w:t xml:space="preserve"> 1661</w:t>
      </w:r>
    </w:p>
    <w:p w:rsidR="00B65182" w:rsidRDefault="00B65182" w:rsidP="00436144">
      <w:pPr>
        <w:spacing w:after="0" w:line="60" w:lineRule="atLeast"/>
        <w:ind w:left="-284" w:right="-801"/>
        <w:rPr>
          <w:rFonts w:ascii="Tahoma" w:hAnsi="Tahoma" w:cs="Tahoma"/>
          <w:sz w:val="20"/>
          <w:szCs w:val="20"/>
        </w:rPr>
      </w:pPr>
    </w:p>
    <w:p w:rsidR="00B65182" w:rsidRPr="00734184" w:rsidRDefault="00B65182" w:rsidP="00926612">
      <w:pPr>
        <w:pStyle w:val="Sinespaciado"/>
        <w:ind w:left="-284"/>
        <w:jc w:val="both"/>
        <w:rPr>
          <w:rFonts w:ascii="Tahoma" w:hAnsi="Tahoma" w:cs="Tahoma"/>
          <w:b/>
          <w:sz w:val="20"/>
          <w:szCs w:val="20"/>
        </w:rPr>
      </w:pPr>
      <w:bookmarkStart w:id="1" w:name="_Hlk80296973"/>
      <w:r w:rsidRPr="00734184">
        <w:rPr>
          <w:rFonts w:ascii="Tahoma" w:hAnsi="Tahoma" w:cs="Tahoma"/>
          <w:b/>
          <w:sz w:val="20"/>
          <w:szCs w:val="20"/>
        </w:rPr>
        <w:t xml:space="preserve">La inscripción se realizará los días Miércoles </w:t>
      </w:r>
      <w:r w:rsidR="00EB4325">
        <w:rPr>
          <w:rFonts w:ascii="Tahoma" w:hAnsi="Tahoma" w:cs="Tahoma"/>
          <w:b/>
          <w:sz w:val="20"/>
          <w:szCs w:val="20"/>
        </w:rPr>
        <w:t xml:space="preserve">22 y </w:t>
      </w:r>
      <w:proofErr w:type="gramStart"/>
      <w:r w:rsidR="00EB4325">
        <w:rPr>
          <w:rFonts w:ascii="Tahoma" w:hAnsi="Tahoma" w:cs="Tahoma"/>
          <w:b/>
          <w:sz w:val="20"/>
          <w:szCs w:val="20"/>
        </w:rPr>
        <w:t>J</w:t>
      </w:r>
      <w:r w:rsidRPr="00734184">
        <w:rPr>
          <w:rFonts w:ascii="Tahoma" w:hAnsi="Tahoma" w:cs="Tahoma"/>
          <w:b/>
          <w:sz w:val="20"/>
          <w:szCs w:val="20"/>
        </w:rPr>
        <w:t>ueves</w:t>
      </w:r>
      <w:proofErr w:type="gramEnd"/>
      <w:r w:rsidRPr="00734184">
        <w:rPr>
          <w:rFonts w:ascii="Tahoma" w:hAnsi="Tahoma" w:cs="Tahoma"/>
          <w:b/>
          <w:sz w:val="20"/>
          <w:szCs w:val="20"/>
        </w:rPr>
        <w:t xml:space="preserve"> </w:t>
      </w:r>
      <w:r w:rsidR="00EB4325">
        <w:rPr>
          <w:rFonts w:ascii="Tahoma" w:hAnsi="Tahoma" w:cs="Tahoma"/>
          <w:b/>
          <w:sz w:val="20"/>
          <w:szCs w:val="20"/>
        </w:rPr>
        <w:t>23</w:t>
      </w:r>
      <w:r w:rsidRPr="00734184">
        <w:rPr>
          <w:rFonts w:ascii="Tahoma" w:hAnsi="Tahoma" w:cs="Tahoma"/>
          <w:b/>
          <w:sz w:val="20"/>
          <w:szCs w:val="20"/>
        </w:rPr>
        <w:t xml:space="preserve"> de septiembre de 10 a 12 y de 17 a 19 hs. </w:t>
      </w:r>
      <w:r w:rsidRPr="00734184">
        <w:rPr>
          <w:rFonts w:ascii="Tahoma" w:hAnsi="Tahoma" w:cs="Tahoma"/>
          <w:b/>
          <w:bCs/>
          <w:sz w:val="20"/>
          <w:szCs w:val="20"/>
        </w:rPr>
        <w:t>Los/as interesados podrán inscribirse al mail oficial del establecimiento</w:t>
      </w:r>
      <w:r w:rsidRPr="00734184">
        <w:rPr>
          <w:rFonts w:ascii="Tahoma" w:hAnsi="Tahoma" w:cs="Tahoma"/>
          <w:b/>
          <w:sz w:val="20"/>
          <w:szCs w:val="20"/>
        </w:rPr>
        <w:t xml:space="preserve"> </w:t>
      </w:r>
      <w:hyperlink r:id="rId6" w:history="1">
        <w:r w:rsidRPr="00734184">
          <w:rPr>
            <w:rStyle w:val="Hipervnculo"/>
            <w:rFonts w:ascii="Tahoma" w:hAnsi="Tahoma" w:cs="Tahoma"/>
            <w:b/>
            <w:color w:val="auto"/>
            <w:sz w:val="20"/>
            <w:szCs w:val="20"/>
            <w:u w:val="none"/>
          </w:rPr>
          <w:t>cia003@neuquen.gov.ar</w:t>
        </w:r>
      </w:hyperlink>
      <w:r w:rsidRPr="00734184">
        <w:rPr>
          <w:b/>
          <w:sz w:val="20"/>
          <w:szCs w:val="20"/>
        </w:rPr>
        <w:t xml:space="preserve"> </w:t>
      </w:r>
      <w:r w:rsidRPr="00734184">
        <w:rPr>
          <w:rFonts w:ascii="Tahoma" w:hAnsi="Tahoma" w:cs="Tahoma"/>
          <w:b/>
          <w:sz w:val="20"/>
          <w:szCs w:val="20"/>
        </w:rPr>
        <w:t xml:space="preserve"> </w:t>
      </w:r>
      <w:r w:rsidRPr="00734184">
        <w:rPr>
          <w:rFonts w:ascii="Tahoma" w:hAnsi="Tahoma" w:cs="Tahoma"/>
          <w:b/>
          <w:bCs/>
          <w:sz w:val="20"/>
          <w:szCs w:val="20"/>
        </w:rPr>
        <w:t>adjuntando la documentación pertinente.</w:t>
      </w:r>
    </w:p>
    <w:p w:rsidR="00B65182" w:rsidRPr="00734184" w:rsidRDefault="00B65182" w:rsidP="00926612">
      <w:pPr>
        <w:pStyle w:val="Sinespaciado"/>
        <w:ind w:left="-284"/>
        <w:jc w:val="both"/>
        <w:rPr>
          <w:rFonts w:ascii="Tahoma" w:hAnsi="Tahoma" w:cs="Tahoma"/>
          <w:b/>
          <w:sz w:val="20"/>
          <w:szCs w:val="20"/>
        </w:rPr>
      </w:pPr>
      <w:r w:rsidRPr="00734184">
        <w:rPr>
          <w:rFonts w:ascii="Tahoma" w:hAnsi="Tahoma" w:cs="Tahoma"/>
          <w:b/>
          <w:sz w:val="20"/>
          <w:szCs w:val="20"/>
        </w:rPr>
        <w:t>Teléfono: 2972-416504 / 02972-492177</w:t>
      </w:r>
    </w:p>
    <w:bookmarkEnd w:id="1"/>
    <w:p w:rsidR="00B65182" w:rsidRPr="00734184" w:rsidRDefault="00B65182" w:rsidP="00926612">
      <w:pPr>
        <w:pStyle w:val="Sinespaciado1"/>
        <w:ind w:left="-142"/>
        <w:jc w:val="both"/>
        <w:rPr>
          <w:rFonts w:ascii="Tahoma" w:hAnsi="Tahoma" w:cs="Tahoma"/>
          <w:sz w:val="20"/>
          <w:szCs w:val="20"/>
        </w:rPr>
      </w:pPr>
    </w:p>
    <w:p w:rsidR="00B65182" w:rsidRPr="00734184" w:rsidRDefault="00B65182" w:rsidP="00926612">
      <w:pPr>
        <w:pStyle w:val="Sinespaciado1"/>
        <w:ind w:left="-142" w:hanging="142"/>
        <w:jc w:val="both"/>
        <w:rPr>
          <w:rFonts w:ascii="Tahoma" w:hAnsi="Tahoma" w:cs="Tahoma"/>
          <w:b/>
          <w:sz w:val="20"/>
          <w:szCs w:val="20"/>
        </w:rPr>
      </w:pPr>
      <w:r w:rsidRPr="00734184">
        <w:rPr>
          <w:rFonts w:ascii="Tahoma" w:hAnsi="Tahoma" w:cs="Tahoma"/>
          <w:b/>
          <w:sz w:val="20"/>
          <w:szCs w:val="20"/>
        </w:rPr>
        <w:t>REQUISITOS PARA LA INSCRIPCION</w:t>
      </w:r>
    </w:p>
    <w:p w:rsidR="00B65182" w:rsidRPr="00734184" w:rsidRDefault="00B65182" w:rsidP="00926612">
      <w:pPr>
        <w:pStyle w:val="Sinespaciado1"/>
        <w:ind w:left="-284"/>
        <w:jc w:val="both"/>
        <w:rPr>
          <w:rFonts w:ascii="Tahoma" w:hAnsi="Tahoma" w:cs="Tahoma"/>
          <w:sz w:val="20"/>
          <w:szCs w:val="20"/>
        </w:rPr>
      </w:pPr>
      <w:r w:rsidRPr="00734184">
        <w:rPr>
          <w:rFonts w:ascii="Tahoma" w:hAnsi="Tahoma" w:cs="Tahoma"/>
          <w:sz w:val="20"/>
          <w:szCs w:val="20"/>
        </w:rPr>
        <w:t>Planilla de inscripción y recibo. Se utilizará el formulario que consta en la web del CPE correspondiente a la Junta de Clasificación de Rama Media por duplicado.</w:t>
      </w:r>
    </w:p>
    <w:p w:rsidR="00B65182" w:rsidRPr="00734184" w:rsidRDefault="00B65182" w:rsidP="00926612">
      <w:pPr>
        <w:pStyle w:val="Sinespaciado1"/>
        <w:ind w:left="-284"/>
        <w:jc w:val="both"/>
        <w:rPr>
          <w:rFonts w:ascii="Tahoma" w:hAnsi="Tahoma" w:cs="Tahoma"/>
          <w:b/>
          <w:sz w:val="20"/>
          <w:szCs w:val="20"/>
        </w:rPr>
      </w:pPr>
      <w:r w:rsidRPr="00734184">
        <w:rPr>
          <w:rFonts w:ascii="Tahoma" w:hAnsi="Tahoma" w:cs="Tahoma"/>
          <w:sz w:val="20"/>
          <w:szCs w:val="20"/>
        </w:rPr>
        <w:t>Fotocopia del título y DNI autenticada por Juez de Paz o escribano público (para quienes no posean Legajo en Junta Ad Hoc Artística).</w:t>
      </w:r>
    </w:p>
    <w:p w:rsidR="00A00FF3" w:rsidRPr="00734184" w:rsidRDefault="00B65182" w:rsidP="00981D33">
      <w:pPr>
        <w:ind w:left="-284"/>
        <w:jc w:val="both"/>
      </w:pPr>
      <w:r w:rsidRPr="00734184">
        <w:rPr>
          <w:rFonts w:ascii="Tahoma" w:hAnsi="Tahoma" w:cs="Tahoma"/>
          <w:sz w:val="20"/>
          <w:szCs w:val="20"/>
        </w:rPr>
        <w:t xml:space="preserve">Toda la documentación debe estar escaneada en PDF. </w:t>
      </w:r>
      <w:r w:rsidRPr="00734184">
        <w:rPr>
          <w:rStyle w:val="Textoennegrita"/>
          <w:rFonts w:ascii="Tahoma" w:hAnsi="Tahoma" w:cs="Tahoma"/>
          <w:sz w:val="20"/>
          <w:szCs w:val="20"/>
        </w:rPr>
        <w:t>Originales escaneados</w:t>
      </w:r>
      <w:r w:rsidR="00C876A6">
        <w:rPr>
          <w:rStyle w:val="Textoennegrita"/>
          <w:rFonts w:ascii="Tahoma" w:hAnsi="Tahoma" w:cs="Tahoma"/>
          <w:sz w:val="20"/>
          <w:szCs w:val="20"/>
        </w:rPr>
        <w:t xml:space="preserve"> o foto</w:t>
      </w:r>
      <w:r w:rsidRPr="00734184">
        <w:rPr>
          <w:rStyle w:val="Textoennegrita"/>
          <w:rFonts w:ascii="Tahoma" w:hAnsi="Tahoma" w:cs="Tahoma"/>
          <w:sz w:val="20"/>
          <w:szCs w:val="20"/>
        </w:rPr>
        <w:t>, perfectamente legibles</w:t>
      </w:r>
      <w:r w:rsidR="00C876A6">
        <w:rPr>
          <w:rStyle w:val="Textoennegrita"/>
          <w:rFonts w:ascii="Tahoma" w:hAnsi="Tahoma" w:cs="Tahoma"/>
          <w:sz w:val="20"/>
          <w:szCs w:val="20"/>
        </w:rPr>
        <w:t>.-</w:t>
      </w:r>
    </w:p>
    <w:sectPr w:rsidR="00A00FF3" w:rsidRPr="00734184" w:rsidSect="00981D33">
      <w:pgSz w:w="11907" w:h="16839" w:code="9"/>
      <w:pgMar w:top="568" w:right="70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B22"/>
    <w:multiLevelType w:val="hybridMultilevel"/>
    <w:tmpl w:val="6FBE473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44"/>
    <w:rsid w:val="00046990"/>
    <w:rsid w:val="001F2E92"/>
    <w:rsid w:val="0029311A"/>
    <w:rsid w:val="003164EB"/>
    <w:rsid w:val="00436144"/>
    <w:rsid w:val="00523222"/>
    <w:rsid w:val="00665D10"/>
    <w:rsid w:val="00734184"/>
    <w:rsid w:val="00926612"/>
    <w:rsid w:val="00981D33"/>
    <w:rsid w:val="00A00FF3"/>
    <w:rsid w:val="00AF11B8"/>
    <w:rsid w:val="00B65182"/>
    <w:rsid w:val="00C63D27"/>
    <w:rsid w:val="00C876A6"/>
    <w:rsid w:val="00DD744D"/>
    <w:rsid w:val="00E977AB"/>
    <w:rsid w:val="00EB4325"/>
    <w:rsid w:val="00EB4B95"/>
    <w:rsid w:val="00EC4876"/>
    <w:rsid w:val="00F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144"/>
    <w:pPr>
      <w:ind w:left="720"/>
      <w:contextualSpacing/>
    </w:pPr>
  </w:style>
  <w:style w:type="paragraph" w:customStyle="1" w:styleId="Prrafodelista1">
    <w:name w:val="Párrafo de lista1"/>
    <w:basedOn w:val="Normal"/>
    <w:rsid w:val="0043614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Textoennegrita">
    <w:name w:val="Strong"/>
    <w:qFormat/>
    <w:rsid w:val="00436144"/>
    <w:rPr>
      <w:b/>
      <w:bCs/>
    </w:rPr>
  </w:style>
  <w:style w:type="paragraph" w:customStyle="1" w:styleId="Sinespaciado1">
    <w:name w:val="Sin espaciado1"/>
    <w:rsid w:val="00436144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es-ES" w:eastAsia="hi-IN" w:bidi="hi-IN"/>
    </w:rPr>
  </w:style>
  <w:style w:type="character" w:styleId="Hipervnculo">
    <w:name w:val="Hyperlink"/>
    <w:uiPriority w:val="99"/>
    <w:unhideWhenUsed/>
    <w:rsid w:val="00436144"/>
    <w:rPr>
      <w:color w:val="0563C1"/>
      <w:u w:val="single"/>
    </w:rPr>
  </w:style>
  <w:style w:type="paragraph" w:styleId="Sinespaciado">
    <w:name w:val="No Spacing"/>
    <w:uiPriority w:val="1"/>
    <w:qFormat/>
    <w:rsid w:val="0043614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00F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144"/>
    <w:pPr>
      <w:ind w:left="720"/>
      <w:contextualSpacing/>
    </w:pPr>
  </w:style>
  <w:style w:type="paragraph" w:customStyle="1" w:styleId="Prrafodelista1">
    <w:name w:val="Párrafo de lista1"/>
    <w:basedOn w:val="Normal"/>
    <w:rsid w:val="0043614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Textoennegrita">
    <w:name w:val="Strong"/>
    <w:qFormat/>
    <w:rsid w:val="00436144"/>
    <w:rPr>
      <w:b/>
      <w:bCs/>
    </w:rPr>
  </w:style>
  <w:style w:type="paragraph" w:customStyle="1" w:styleId="Sinespaciado1">
    <w:name w:val="Sin espaciado1"/>
    <w:rsid w:val="00436144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es-ES" w:eastAsia="hi-IN" w:bidi="hi-IN"/>
    </w:rPr>
  </w:style>
  <w:style w:type="character" w:styleId="Hipervnculo">
    <w:name w:val="Hyperlink"/>
    <w:uiPriority w:val="99"/>
    <w:unhideWhenUsed/>
    <w:rsid w:val="00436144"/>
    <w:rPr>
      <w:color w:val="0563C1"/>
      <w:u w:val="single"/>
    </w:rPr>
  </w:style>
  <w:style w:type="paragraph" w:styleId="Sinespaciado">
    <w:name w:val="No Spacing"/>
    <w:uiPriority w:val="1"/>
    <w:qFormat/>
    <w:rsid w:val="0043614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00F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003@neuquen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Elvira</cp:lastModifiedBy>
  <cp:revision>6</cp:revision>
  <dcterms:created xsi:type="dcterms:W3CDTF">2021-09-17T13:08:00Z</dcterms:created>
  <dcterms:modified xsi:type="dcterms:W3CDTF">2021-09-17T14:36:00Z</dcterms:modified>
</cp:coreProperties>
</file>