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64" w:rsidRDefault="00C50064" w:rsidP="00C5006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4203743B" wp14:editId="198ED833">
            <wp:simplePos x="0" y="0"/>
            <wp:positionH relativeFrom="margin">
              <wp:posOffset>-304800</wp:posOffset>
            </wp:positionH>
            <wp:positionV relativeFrom="margin">
              <wp:posOffset>-685165</wp:posOffset>
            </wp:positionV>
            <wp:extent cx="518795" cy="54546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1808CB10" wp14:editId="2462D093">
            <wp:simplePos x="0" y="0"/>
            <wp:positionH relativeFrom="margin">
              <wp:posOffset>4879975</wp:posOffset>
            </wp:positionH>
            <wp:positionV relativeFrom="margin">
              <wp:posOffset>-714375</wp:posOffset>
            </wp:positionV>
            <wp:extent cx="548640" cy="605790"/>
            <wp:effectExtent l="19050" t="19050" r="22860" b="22860"/>
            <wp:wrapSquare wrapText="bothSides"/>
            <wp:docPr id="2" name="Imagen 2" descr="Descripción: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57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6"/>
          <w:szCs w:val="16"/>
        </w:rPr>
        <w:t>Consejo Provincial de Educación</w:t>
      </w:r>
    </w:p>
    <w:p w:rsidR="00C50064" w:rsidRDefault="00C50064" w:rsidP="00C5006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ESCUELA SUPERIOR DE MÚSICA DE ZAPALA</w:t>
      </w:r>
    </w:p>
    <w:p w:rsidR="00C50064" w:rsidRDefault="00C50064" w:rsidP="00C50064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Profesorado de Música</w:t>
      </w:r>
    </w:p>
    <w:p w:rsidR="00C50064" w:rsidRDefault="00C50064" w:rsidP="00C50064"/>
    <w:p w:rsidR="00C50064" w:rsidRDefault="00C50064" w:rsidP="00C5006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es-ES" w:eastAsia="es-ES"/>
        </w:rPr>
      </w:pPr>
    </w:p>
    <w:p w:rsidR="00C50064" w:rsidRDefault="00C50064" w:rsidP="00C5006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s-ES" w:eastAsia="es-ES"/>
        </w:rPr>
      </w:pPr>
      <w:r>
        <w:rPr>
          <w:rFonts w:ascii="Times New Roman" w:eastAsia="Times New Roman" w:hAnsi="Times New Roman"/>
          <w:b/>
          <w:sz w:val="26"/>
          <w:szCs w:val="26"/>
          <w:lang w:val="es-ES" w:eastAsia="es-ES"/>
        </w:rPr>
        <w:t xml:space="preserve">Acta De Publicación de listado y orden de mérito para P.A.D: </w:t>
      </w:r>
    </w:p>
    <w:p w:rsidR="00C50064" w:rsidRDefault="00C50064" w:rsidP="00C5006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val="es-ES" w:eastAsia="es-ES"/>
        </w:rPr>
      </w:pPr>
    </w:p>
    <w:p w:rsidR="00C50064" w:rsidRDefault="00C50064" w:rsidP="00C5006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s-ES" w:eastAsia="es-ES"/>
        </w:rPr>
      </w:pPr>
      <w:r>
        <w:rPr>
          <w:rFonts w:ascii="Times New Roman" w:eastAsia="Times New Roman" w:hAnsi="Times New Roman"/>
          <w:b/>
          <w:sz w:val="26"/>
          <w:szCs w:val="26"/>
          <w:lang w:val="es-ES" w:eastAsia="es-ES"/>
        </w:rPr>
        <w:t>Instrumento Armónico I Piano</w:t>
      </w:r>
    </w:p>
    <w:p w:rsidR="00C50064" w:rsidRDefault="00C50064" w:rsidP="00C5006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val="es-ES" w:eastAsia="es-ES"/>
        </w:rPr>
      </w:pPr>
    </w:p>
    <w:p w:rsidR="00C50064" w:rsidRDefault="00C50064" w:rsidP="00C50064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es-ES" w:eastAsia="es-ES"/>
        </w:rPr>
      </w:pPr>
    </w:p>
    <w:p w:rsidR="00C50064" w:rsidRDefault="00C50064" w:rsidP="00C50064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es-ES" w:eastAsia="es-ES"/>
        </w:rPr>
      </w:pPr>
    </w:p>
    <w:p w:rsidR="00C50064" w:rsidRDefault="00C50064" w:rsidP="00C50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En la Escuela Superior de Música Zapala, a los 15 días del mes de Septiembre del año 2021, en cumplimiento de lo dispuesto por la Disposición N°418/2021, se procede a publicar el listado y orden de mérito de los aspirantes inscriptos a la PAD “Instrumento Armónico I Piano”</w:t>
      </w:r>
    </w:p>
    <w:p w:rsidR="00C50064" w:rsidRDefault="00C50064" w:rsidP="00C50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50064" w:rsidRDefault="00C50064" w:rsidP="00C50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50064" w:rsidRDefault="00C50064" w:rsidP="00C500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Fuera de listado y sin orden de mérito</w:t>
      </w:r>
    </w:p>
    <w:p w:rsidR="00C50064" w:rsidRDefault="00C50064" w:rsidP="00C50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50064" w:rsidRDefault="00C50064" w:rsidP="00C50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1-Aguilera Nehemías, DNI 36840864</w:t>
      </w:r>
    </w:p>
    <w:p w:rsidR="00C50064" w:rsidRDefault="00C50064" w:rsidP="00C50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50064" w:rsidRDefault="00C50064" w:rsidP="00C50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2-Parra Evelin, DNI 41286909</w:t>
      </w:r>
    </w:p>
    <w:p w:rsidR="00C50064" w:rsidRDefault="00C50064" w:rsidP="00C50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50064" w:rsidRDefault="00C50064" w:rsidP="00C50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3-Salazar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es-ES"/>
        </w:rPr>
        <w:t>Cristhian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es-ES"/>
        </w:rPr>
        <w:t>, DNI 39130861</w:t>
      </w:r>
    </w:p>
    <w:p w:rsidR="00C50064" w:rsidRDefault="00C50064" w:rsidP="00C50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50064" w:rsidRDefault="00C50064" w:rsidP="00C50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50064" w:rsidRDefault="00C50064" w:rsidP="00C50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50064" w:rsidRDefault="00C50064" w:rsidP="00C500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Tribunal evaluador</w:t>
      </w:r>
    </w:p>
    <w:p w:rsidR="00C50064" w:rsidRDefault="00C50064" w:rsidP="00C50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50064" w:rsidRDefault="00C50064" w:rsidP="00C50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Gabriela González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es-ES"/>
        </w:rPr>
        <w:t>Manassero</w:t>
      </w:r>
      <w:proofErr w:type="spellEnd"/>
    </w:p>
    <w:p w:rsidR="00C50064" w:rsidRDefault="00C50064" w:rsidP="00C50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Gerardo Lasalle</w:t>
      </w:r>
    </w:p>
    <w:p w:rsidR="00C50064" w:rsidRDefault="00C50064" w:rsidP="00C50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Alejandra García</w:t>
      </w:r>
    </w:p>
    <w:p w:rsidR="00C50064" w:rsidRDefault="00C50064" w:rsidP="00C50064"/>
    <w:p w:rsidR="00C50064" w:rsidRDefault="00C50064" w:rsidP="00C50064"/>
    <w:p w:rsidR="00C50064" w:rsidRDefault="00C50064" w:rsidP="00C50064">
      <w:r>
        <w:t>Obra en la institución la documentació</w:t>
      </w:r>
      <w:r w:rsidR="006C16E2">
        <w:t xml:space="preserve">n presentada por cada aspirante y las correspondientes planillas evaluativas. </w:t>
      </w:r>
      <w:bookmarkStart w:id="0" w:name="_GoBack"/>
      <w:bookmarkEnd w:id="0"/>
    </w:p>
    <w:p w:rsidR="00C50064" w:rsidRDefault="00C50064" w:rsidP="00C50064"/>
    <w:p w:rsidR="00C50064" w:rsidRDefault="00C50064" w:rsidP="00C50064"/>
    <w:p w:rsidR="00C50064" w:rsidRDefault="00C50064" w:rsidP="00C50064"/>
    <w:p w:rsidR="00883FD2" w:rsidRDefault="00883FD2"/>
    <w:sectPr w:rsidR="00883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64"/>
    <w:rsid w:val="006C16E2"/>
    <w:rsid w:val="00883FD2"/>
    <w:rsid w:val="00C5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Vilchez</dc:creator>
  <cp:lastModifiedBy>Ariana Vilchez</cp:lastModifiedBy>
  <cp:revision>2</cp:revision>
  <dcterms:created xsi:type="dcterms:W3CDTF">2021-09-15T13:08:00Z</dcterms:created>
  <dcterms:modified xsi:type="dcterms:W3CDTF">2021-09-15T15:17:00Z</dcterms:modified>
</cp:coreProperties>
</file>